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4D" w:rsidRPr="00AE67A1" w:rsidRDefault="0038176B" w:rsidP="00E1005F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ОГОЛОШЕННЯ</w:t>
      </w:r>
      <w:r w:rsidR="00C36A78" w:rsidRPr="00AE67A1">
        <w:rPr>
          <w:b/>
        </w:rPr>
        <w:t xml:space="preserve"> </w:t>
      </w:r>
      <w:r w:rsidR="00C36A78" w:rsidRPr="00AE67A1">
        <w:rPr>
          <w:b/>
        </w:rPr>
        <w:br/>
      </w:r>
      <w:r>
        <w:rPr>
          <w:b/>
        </w:rPr>
        <w:t xml:space="preserve">про добір </w:t>
      </w:r>
      <w:r w:rsidR="0043524D" w:rsidRPr="00AE67A1">
        <w:rPr>
          <w:b/>
        </w:rPr>
        <w:t xml:space="preserve">на </w:t>
      </w:r>
      <w:r w:rsidR="0043524D">
        <w:rPr>
          <w:b/>
        </w:rPr>
        <w:t>період дії карантину</w:t>
      </w:r>
    </w:p>
    <w:p w:rsidR="00B35AF4" w:rsidRDefault="00664BD1" w:rsidP="00E1005F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на вакантну посаду</w:t>
      </w:r>
      <w:r w:rsidR="00B8237E">
        <w:rPr>
          <w:b/>
        </w:rPr>
        <w:t xml:space="preserve"> державної служби категорії «В»</w:t>
      </w:r>
      <w:r w:rsidR="00B35AF4">
        <w:rPr>
          <w:b/>
        </w:rPr>
        <w:t xml:space="preserve"> -</w:t>
      </w:r>
    </w:p>
    <w:p w:rsidR="0043524D" w:rsidRDefault="00B35AF4" w:rsidP="00E1005F">
      <w:pPr>
        <w:spacing w:before="100" w:beforeAutospacing="1" w:after="100" w:afterAutospacing="1"/>
        <w:contextualSpacing/>
        <w:jc w:val="center"/>
        <w:rPr>
          <w:b/>
        </w:rPr>
      </w:pPr>
      <w:r>
        <w:rPr>
          <w:b/>
        </w:rPr>
        <w:t>секретаря судового засідання відділу забезпечення розгляду адміністративних справ,</w:t>
      </w:r>
    </w:p>
    <w:p w:rsidR="00664BD1" w:rsidRPr="0098250A" w:rsidRDefault="0043524D" w:rsidP="00E1005F">
      <w:pPr>
        <w:spacing w:before="100" w:beforeAutospacing="1" w:after="100" w:afterAutospacing="1"/>
        <w:contextualSpacing/>
        <w:jc w:val="center"/>
        <w:rPr>
          <w:b/>
          <w:color w:val="000000"/>
          <w:lang w:eastAsia="uk-UA" w:bidi="uk-UA"/>
        </w:rPr>
      </w:pPr>
      <w:r w:rsidRPr="00710496">
        <w:rPr>
          <w:b/>
        </w:rPr>
        <w:t>на час відсутності основного працівника</w:t>
      </w:r>
      <w:r>
        <w:rPr>
          <w:b/>
        </w:rPr>
        <w:t xml:space="preserve"> (1 посада)</w:t>
      </w:r>
    </w:p>
    <w:tbl>
      <w:tblPr>
        <w:tblW w:w="492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/>
      </w:tblPr>
      <w:tblGrid>
        <w:gridCol w:w="297"/>
        <w:gridCol w:w="2541"/>
        <w:gridCol w:w="149"/>
        <w:gridCol w:w="87"/>
        <w:gridCol w:w="149"/>
        <w:gridCol w:w="7098"/>
      </w:tblGrid>
      <w:tr w:rsidR="0038176B" w:rsidRPr="00AE67A1" w:rsidTr="00DE56E6">
        <w:trPr>
          <w:trHeight w:val="609"/>
        </w:trPr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176B" w:rsidRPr="0038176B" w:rsidRDefault="0038176B" w:rsidP="0038176B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7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та категорія посади</w:t>
            </w:r>
            <w:r w:rsidR="001119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стосовно якої прийнято рішення про необхідність призначення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76B" w:rsidRPr="00AE67A1" w:rsidRDefault="00ED6857" w:rsidP="00A001BC">
            <w:pPr>
              <w:contextualSpacing/>
            </w:pPr>
            <w:r>
              <w:t>Секретар судового засідання відділу забезпечення розгляду адміністративних справ</w:t>
            </w:r>
            <w:r w:rsidR="00105F48">
              <w:t>, категорія В</w:t>
            </w:r>
            <w:r w:rsidR="00FE2BB6">
              <w:t xml:space="preserve">  </w:t>
            </w:r>
          </w:p>
        </w:tc>
      </w:tr>
      <w:tr w:rsidR="00CA0B24" w:rsidRPr="00AE67A1" w:rsidTr="00DE56E6">
        <w:trPr>
          <w:trHeight w:val="117"/>
        </w:trPr>
        <w:tc>
          <w:tcPr>
            <w:tcW w:w="29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B24" w:rsidRPr="00AE67A1" w:rsidRDefault="00CA0B24" w:rsidP="00DF65CE">
            <w:pPr>
              <w:spacing w:after="100" w:afterAutospacing="1"/>
            </w:pPr>
            <w:r w:rsidRPr="00AE67A1">
              <w:t>Посадові обов’язки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0B24" w:rsidRDefault="00CA0B24" w:rsidP="00A61499">
            <w:pPr>
              <w:spacing w:after="100" w:afterAutospacing="1"/>
            </w:pPr>
          </w:p>
          <w:p w:rsidR="00CA0B24" w:rsidRPr="00AE67A1" w:rsidRDefault="00CA0B24" w:rsidP="00A61499">
            <w:pPr>
              <w:spacing w:after="100" w:afterAutospacing="1"/>
            </w:pP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E33" w:rsidRDefault="00A61499" w:rsidP="00A61499">
            <w:pPr>
              <w:jc w:val="both"/>
            </w:pPr>
            <w:r>
              <w:t>1.</w:t>
            </w:r>
            <w:r w:rsidR="005A4E33">
              <w:t>Здійснення судових викликів і повідомлень</w:t>
            </w:r>
            <w:r w:rsidR="005A4E33" w:rsidRPr="00722DEF">
              <w:t xml:space="preserve"> сторін у справах</w:t>
            </w:r>
            <w:r w:rsidR="005A4E33">
              <w:t>.</w:t>
            </w:r>
          </w:p>
          <w:p w:rsidR="005A4E33" w:rsidRDefault="00A61499" w:rsidP="00A61499">
            <w:pPr>
              <w:jc w:val="both"/>
            </w:pPr>
            <w:r>
              <w:t>2.</w:t>
            </w:r>
            <w:r w:rsidR="005A4E33">
              <w:t>Здійснення перевірки</w:t>
            </w:r>
            <w:r w:rsidR="005A4E33" w:rsidRPr="00722DEF">
              <w:t xml:space="preserve"> учасників судового процесу</w:t>
            </w:r>
            <w:r w:rsidR="005A4E33">
              <w:t>, які з’явилися</w:t>
            </w:r>
            <w:r w:rsidR="005A4E33" w:rsidRPr="00722DEF">
              <w:t xml:space="preserve"> в с</w:t>
            </w:r>
            <w:r w:rsidR="005A4E33">
              <w:t>удове засідання та беруть участь</w:t>
            </w:r>
            <w:r w:rsidR="005A4E33" w:rsidRPr="00722DEF">
              <w:t xml:space="preserve"> в судовому засіда</w:t>
            </w:r>
            <w:r w:rsidR="005A4E33">
              <w:t xml:space="preserve">нні в режимі  </w:t>
            </w:r>
            <w:proofErr w:type="spellStart"/>
            <w:r w:rsidR="005A4E33">
              <w:t>відеоконференції</w:t>
            </w:r>
            <w:proofErr w:type="spellEnd"/>
            <w:r w:rsidR="005A4E33">
              <w:t xml:space="preserve">, доповідає </w:t>
            </w:r>
            <w:r w:rsidR="005A4E33" w:rsidRPr="00722DEF">
              <w:t>про це головуючому</w:t>
            </w:r>
            <w:r w:rsidR="005A4E33">
              <w:t>.</w:t>
            </w:r>
          </w:p>
          <w:p w:rsidR="005A4E33" w:rsidRDefault="00A61499" w:rsidP="00A61499">
            <w:pPr>
              <w:jc w:val="both"/>
            </w:pPr>
            <w:r>
              <w:t>3.</w:t>
            </w:r>
            <w:r w:rsidR="005A4E33">
              <w:t>Забезпечення контролю</w:t>
            </w:r>
            <w:r w:rsidR="005A4E33" w:rsidRPr="00722DEF">
              <w:t xml:space="preserve"> за повним фіксуванням судового засідання технічними засобами і проведення судового</w:t>
            </w:r>
            <w:r w:rsidR="005A4E33">
              <w:t xml:space="preserve"> засідання</w:t>
            </w:r>
            <w:r w:rsidR="005A4E33" w:rsidRPr="00722DEF">
              <w:t xml:space="preserve"> в режимі </w:t>
            </w:r>
            <w:proofErr w:type="spellStart"/>
            <w:r w:rsidR="005A4E33">
              <w:t>відеоконференції</w:t>
            </w:r>
            <w:proofErr w:type="spellEnd"/>
            <w:r w:rsidR="005A4E33">
              <w:t>.</w:t>
            </w:r>
          </w:p>
          <w:p w:rsidR="005A4E33" w:rsidRDefault="00A61499" w:rsidP="00A61499">
            <w:pPr>
              <w:jc w:val="both"/>
            </w:pPr>
            <w:r>
              <w:t>4.</w:t>
            </w:r>
            <w:r w:rsidR="005A4E33">
              <w:t>В</w:t>
            </w:r>
            <w:r w:rsidR="005A4E33" w:rsidRPr="00722DEF">
              <w:t>едення протоколу судового засідання</w:t>
            </w:r>
            <w:r w:rsidR="005A4E33">
              <w:t>.</w:t>
            </w:r>
          </w:p>
          <w:p w:rsidR="005A4E33" w:rsidRDefault="00A61499" w:rsidP="00A61499">
            <w:pPr>
              <w:jc w:val="both"/>
            </w:pPr>
            <w:r>
              <w:t>5.</w:t>
            </w:r>
            <w:r w:rsidR="005A4E33">
              <w:t>Здійснення направлення копій</w:t>
            </w:r>
            <w:r w:rsidR="005A4E33" w:rsidRPr="00722DEF">
              <w:t xml:space="preserve"> судових рішень та інших процесуальних документів сторонам та іншим особам, які беруть участь у справі</w:t>
            </w:r>
            <w:r w:rsidR="005A4E33">
              <w:t>.</w:t>
            </w:r>
          </w:p>
          <w:p w:rsidR="005A4E33" w:rsidRDefault="00A61499" w:rsidP="00A61499">
            <w:pPr>
              <w:jc w:val="both"/>
            </w:pPr>
            <w:r>
              <w:t>6.</w:t>
            </w:r>
            <w:r w:rsidR="005A4E33">
              <w:t>Здійснення своєчасного і належного</w:t>
            </w:r>
            <w:r w:rsidR="005A4E33" w:rsidRPr="00722DEF">
              <w:t xml:space="preserve"> формування електронної справи</w:t>
            </w:r>
            <w:r w:rsidR="005A4E33">
              <w:t>, внесення відомостей</w:t>
            </w:r>
            <w:r w:rsidR="005A4E33" w:rsidRPr="00722DEF">
              <w:t xml:space="preserve"> стосовно розгляду адміністративної справи до автоматизованої системи документообігу суду</w:t>
            </w:r>
            <w:r w:rsidR="005A4E33">
              <w:t>.</w:t>
            </w:r>
          </w:p>
          <w:p w:rsidR="005A4E33" w:rsidRDefault="00A61499" w:rsidP="00A61499">
            <w:pPr>
              <w:jc w:val="both"/>
            </w:pPr>
            <w:r>
              <w:t>7.</w:t>
            </w:r>
            <w:r w:rsidR="005A4E33">
              <w:t>Здійснення належного</w:t>
            </w:r>
            <w:r w:rsidR="005A4E33" w:rsidRPr="00722DEF">
              <w:t xml:space="preserve"> оформлення матеріалів справ з дотриманням встановлених процесуальним порядком та строків направлення адміністративних справ за підсудністю, на експертизу та до апеляційної і касаційної інстанції</w:t>
            </w:r>
            <w:r w:rsidR="005A4E33">
              <w:t>.</w:t>
            </w:r>
          </w:p>
          <w:p w:rsidR="005A4E33" w:rsidRDefault="00A61499" w:rsidP="00A61499">
            <w:pPr>
              <w:jc w:val="both"/>
            </w:pPr>
            <w:r>
              <w:t>8.</w:t>
            </w:r>
            <w:r w:rsidR="005A4E33" w:rsidRPr="00722DEF">
              <w:t>На підставі наявних у справі документів вносить до обліково-інформаційної картки (</w:t>
            </w:r>
            <w:proofErr w:type="spellStart"/>
            <w:r w:rsidR="005A4E33" w:rsidRPr="00722DEF">
              <w:t>статкартки</w:t>
            </w:r>
            <w:proofErr w:type="spellEnd"/>
            <w:r w:rsidR="005A4E33" w:rsidRPr="00722DEF">
              <w:t>) інформацію про рішення, дії, процесуальні дії тощо, прийняті/здійсненні у процесі розгляду п</w:t>
            </w:r>
            <w:r w:rsidR="005A4E33">
              <w:t>озовної заяви/справи. Забезпечення повноти та відповідності</w:t>
            </w:r>
            <w:r w:rsidR="005A4E33" w:rsidRPr="00722DEF">
              <w:t xml:space="preserve"> інформації, внесеної ним до обліково-інформаційної картки (</w:t>
            </w:r>
            <w:proofErr w:type="spellStart"/>
            <w:r w:rsidR="005A4E33" w:rsidRPr="00722DEF">
              <w:t>статкартки</w:t>
            </w:r>
            <w:proofErr w:type="spellEnd"/>
            <w:r w:rsidR="005A4E33" w:rsidRPr="00722DEF">
              <w:t>), інформації, що наявна у документах справи</w:t>
            </w:r>
            <w:r w:rsidR="005A4E33">
              <w:t>.</w:t>
            </w:r>
          </w:p>
          <w:p w:rsidR="005A4E33" w:rsidRDefault="00A61499" w:rsidP="00A61499">
            <w:pPr>
              <w:jc w:val="both"/>
            </w:pPr>
            <w:r>
              <w:t>9.</w:t>
            </w:r>
            <w:r w:rsidR="005A4E33">
              <w:t>Підготовка інформації, в кінці кожного робочого дня</w:t>
            </w:r>
            <w:r w:rsidR="005A4E33" w:rsidRPr="00722DEF">
              <w:t xml:space="preserve"> начальнику відділу забезпечення розгляду адміністративних справ</w:t>
            </w:r>
            <w:r w:rsidR="005A4E33">
              <w:t>,</w:t>
            </w:r>
            <w:r w:rsidR="005A4E33" w:rsidRPr="00722DEF">
              <w:t xml:space="preserve"> </w:t>
            </w:r>
            <w:r w:rsidR="005A4E33">
              <w:t xml:space="preserve">щодо </w:t>
            </w:r>
            <w:r w:rsidR="005A4E33" w:rsidRPr="00722DEF">
              <w:t>списк</w:t>
            </w:r>
            <w:r w:rsidR="005A4E33">
              <w:t>ів</w:t>
            </w:r>
            <w:r w:rsidR="005A4E33" w:rsidRPr="00722DEF">
              <w:t xml:space="preserve"> справ, </w:t>
            </w:r>
            <w:r w:rsidR="005A4E33">
              <w:t xml:space="preserve">які </w:t>
            </w:r>
            <w:r w:rsidR="005A4E33" w:rsidRPr="00722DEF">
              <w:t>розглядалися впродовж дня, з повними та достовірними даними щодо наслідків їх розгляду</w:t>
            </w:r>
            <w:r w:rsidR="005A4E33">
              <w:t>.</w:t>
            </w:r>
          </w:p>
          <w:p w:rsidR="00CA0B24" w:rsidRPr="00D26671" w:rsidRDefault="00A61499" w:rsidP="00A61499">
            <w:pPr>
              <w:jc w:val="both"/>
            </w:pPr>
            <w:r>
              <w:t>10.</w:t>
            </w:r>
            <w:r w:rsidR="005A4E33">
              <w:t>Забезпечення своєчасної та належної підготовки</w:t>
            </w:r>
            <w:r w:rsidR="005A4E33" w:rsidRPr="00722DEF">
              <w:t xml:space="preserve"> адміністративних справ для передачі до архіву суду, провадження в яких закінчено</w:t>
            </w:r>
            <w:r w:rsidR="005A4E33">
              <w:t>.</w:t>
            </w:r>
          </w:p>
        </w:tc>
      </w:tr>
      <w:tr w:rsidR="00CA0B24" w:rsidRPr="00AE67A1" w:rsidTr="00DE56E6">
        <w:trPr>
          <w:trHeight w:val="1434"/>
        </w:trPr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A0B24" w:rsidRPr="00AE67A1" w:rsidRDefault="00CA0B24" w:rsidP="004447E5">
            <w:pPr>
              <w:spacing w:before="100" w:beforeAutospacing="1" w:after="100" w:afterAutospacing="1"/>
              <w:contextualSpacing/>
            </w:pPr>
            <w:r w:rsidRPr="00AE67A1">
              <w:t>Умови оплати праці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1499" w:rsidRDefault="00A61499" w:rsidP="00A61499">
            <w:pPr>
              <w:contextualSpacing/>
            </w:pPr>
            <w:r>
              <w:t xml:space="preserve">    </w:t>
            </w:r>
            <w:r w:rsidR="00E27899">
              <w:t>1.</w:t>
            </w:r>
            <w:r w:rsidR="00CA0B24">
              <w:t xml:space="preserve">Посадовий </w:t>
            </w:r>
            <w:r w:rsidR="00CA0B24" w:rsidRPr="00A5505F">
              <w:t xml:space="preserve">оклад </w:t>
            </w:r>
            <w:r w:rsidR="0072433D">
              <w:t>- 5</w:t>
            </w:r>
            <w:r w:rsidR="00AA191A">
              <w:t>0</w:t>
            </w:r>
            <w:r w:rsidR="0072433D">
              <w:t>9</w:t>
            </w:r>
            <w:r w:rsidR="00CA0B24">
              <w:t>0</w:t>
            </w:r>
            <w:r w:rsidR="00CA0B24" w:rsidRPr="00A5505F">
              <w:t xml:space="preserve"> грн</w:t>
            </w:r>
            <w:r w:rsidR="00CA0B24">
              <w:t>.,</w:t>
            </w:r>
            <w:r w:rsidR="00CA0B24" w:rsidRPr="002071A0">
              <w:t xml:space="preserve"> відповідно до постанови Кабінету </w:t>
            </w:r>
            <w:r w:rsidR="000825BC">
              <w:t xml:space="preserve">  </w:t>
            </w:r>
            <w:r>
              <w:t xml:space="preserve"> </w:t>
            </w:r>
          </w:p>
          <w:p w:rsidR="00A61499" w:rsidRDefault="00A61499" w:rsidP="00A61499">
            <w:pPr>
              <w:contextualSpacing/>
            </w:pPr>
            <w:r>
              <w:t xml:space="preserve">    </w:t>
            </w:r>
            <w:r w:rsidR="00CA0B24" w:rsidRPr="002071A0">
              <w:t xml:space="preserve">Міністрів України від </w:t>
            </w:r>
            <w:r w:rsidR="00E27899">
              <w:t>24</w:t>
            </w:r>
            <w:r w:rsidR="00CA0B24" w:rsidRPr="002071A0">
              <w:t>.0</w:t>
            </w:r>
            <w:r w:rsidR="00E27899">
              <w:t>5</w:t>
            </w:r>
            <w:r w:rsidR="00CA0B24" w:rsidRPr="002071A0">
              <w:t xml:space="preserve">.2017 № </w:t>
            </w:r>
            <w:r w:rsidR="00E27899">
              <w:t xml:space="preserve">358 «Деякі питання оплати </w:t>
            </w:r>
            <w:r>
              <w:t xml:space="preserve"> </w:t>
            </w:r>
          </w:p>
          <w:p w:rsidR="00A61499" w:rsidRDefault="00A61499" w:rsidP="00A61499">
            <w:pPr>
              <w:contextualSpacing/>
            </w:pPr>
            <w:r>
              <w:t xml:space="preserve">    </w:t>
            </w:r>
            <w:r w:rsidR="00E27899">
              <w:t>праці державних службов</w:t>
            </w:r>
            <w:r>
              <w:t xml:space="preserve">ців, органів та установ системи  </w:t>
            </w:r>
          </w:p>
          <w:p w:rsidR="00CA0B24" w:rsidRPr="002071A0" w:rsidRDefault="00A61499" w:rsidP="00A61499">
            <w:pPr>
              <w:contextualSpacing/>
            </w:pPr>
            <w:r>
              <w:t xml:space="preserve">    </w:t>
            </w:r>
            <w:r w:rsidR="00E27899">
              <w:t xml:space="preserve">правосуддя». </w:t>
            </w:r>
          </w:p>
          <w:p w:rsidR="00A61499" w:rsidRDefault="00A61499" w:rsidP="00A61499">
            <w:pPr>
              <w:contextualSpacing/>
            </w:pPr>
            <w:r>
              <w:t xml:space="preserve">    </w:t>
            </w:r>
            <w:r w:rsidR="00E27899">
              <w:t>2.</w:t>
            </w:r>
            <w:r w:rsidR="00CA0B24" w:rsidRPr="002071A0">
              <w:t xml:space="preserve">Надбавки, виплати, премії відповідно до статей 50, 52 Закону </w:t>
            </w:r>
            <w:r>
              <w:t xml:space="preserve">  </w:t>
            </w:r>
          </w:p>
          <w:p w:rsidR="00CA0B24" w:rsidRPr="00A5505F" w:rsidRDefault="00A61499" w:rsidP="00A61499">
            <w:pPr>
              <w:contextualSpacing/>
            </w:pPr>
            <w:r>
              <w:t xml:space="preserve">    </w:t>
            </w:r>
            <w:r w:rsidR="00CA0B24" w:rsidRPr="002071A0">
              <w:t>України «Про державну службу».</w:t>
            </w:r>
          </w:p>
        </w:tc>
      </w:tr>
      <w:tr w:rsidR="00CA0B24" w:rsidRPr="00AE67A1" w:rsidTr="00DE56E6">
        <w:trPr>
          <w:trHeight w:val="867"/>
        </w:trPr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0B24" w:rsidRPr="004447E5" w:rsidRDefault="004447E5" w:rsidP="002C09A8">
            <w:pPr>
              <w:contextualSpacing/>
            </w:pPr>
            <w:r>
              <w:t>І</w:t>
            </w:r>
            <w:r w:rsidR="00CA0B24" w:rsidRPr="00AE67A1">
              <w:t>нформація про строковість призначення на посаду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47E5" w:rsidRDefault="00A61499" w:rsidP="002C09A8">
            <w:pPr>
              <w:contextualSpacing/>
            </w:pPr>
            <w:r>
              <w:t xml:space="preserve">    </w:t>
            </w:r>
          </w:p>
          <w:p w:rsidR="00CA0B24" w:rsidRPr="00AE67A1" w:rsidRDefault="004447E5" w:rsidP="002C09A8">
            <w:pPr>
              <w:contextualSpacing/>
            </w:pPr>
            <w:r>
              <w:t xml:space="preserve">     </w:t>
            </w:r>
            <w:proofErr w:type="spellStart"/>
            <w:r w:rsidR="00A61499">
              <w:t>Строково</w:t>
            </w:r>
            <w:proofErr w:type="spellEnd"/>
            <w:r w:rsidR="00A61499">
              <w:t xml:space="preserve"> шляхом</w:t>
            </w:r>
            <w:r w:rsidR="00A001BC">
              <w:t xml:space="preserve"> укладення контракт</w:t>
            </w:r>
            <w:r w:rsidR="002C09A8">
              <w:t>у</w:t>
            </w:r>
          </w:p>
        </w:tc>
      </w:tr>
      <w:tr w:rsidR="00666C90" w:rsidRPr="00D17196" w:rsidTr="00DE56E6">
        <w:trPr>
          <w:trHeight w:val="117"/>
        </w:trPr>
        <w:tc>
          <w:tcPr>
            <w:tcW w:w="298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C90" w:rsidRPr="00314D12" w:rsidRDefault="00666C90" w:rsidP="00C3715F">
            <w:pPr>
              <w:contextualSpacing/>
            </w:pPr>
            <w:r>
              <w:t>П</w:t>
            </w:r>
            <w:r w:rsidRPr="00DC7841">
              <w:t xml:space="preserve">ерелік інформації, необхідної для призначення на вакантну посаду, в тому </w:t>
            </w:r>
            <w:r w:rsidRPr="00DC7841">
              <w:lastRenderedPageBreak/>
              <w:t>числі форм</w:t>
            </w:r>
            <w:r>
              <w:t>а</w:t>
            </w:r>
            <w:r w:rsidRPr="00DC7841">
              <w:t>, адресат та строк її подання</w:t>
            </w:r>
            <w:r>
              <w:t xml:space="preserve"> </w:t>
            </w:r>
          </w:p>
        </w:tc>
        <w:tc>
          <w:tcPr>
            <w:tcW w:w="73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80DF4" w:rsidRDefault="00E80DF4" w:rsidP="00A61499">
            <w:pPr>
              <w:contextualSpacing/>
            </w:pPr>
            <w:r>
              <w:lastRenderedPageBreak/>
              <w:t xml:space="preserve">   </w:t>
            </w:r>
            <w:r w:rsidR="003767A6">
              <w:t xml:space="preserve">Особа, яка бажає взяти участь у доборі, подає через Єдиний портал </w:t>
            </w:r>
            <w:r>
              <w:t xml:space="preserve">   </w:t>
            </w:r>
          </w:p>
          <w:p w:rsidR="009C17BC" w:rsidRDefault="00E80DF4" w:rsidP="009C17BC">
            <w:pPr>
              <w:contextualSpacing/>
              <w:jc w:val="both"/>
            </w:pPr>
            <w:r>
              <w:t xml:space="preserve">   </w:t>
            </w:r>
            <w:r w:rsidR="003767A6">
              <w:t xml:space="preserve">вакансій державної служби </w:t>
            </w:r>
            <w:r w:rsidR="009C17BC">
              <w:t>(</w:t>
            </w:r>
            <w:hyperlink r:id="rId6" w:history="1">
              <w:r w:rsidR="009C17BC" w:rsidRPr="00235A59">
                <w:rPr>
                  <w:rStyle w:val="af4"/>
                  <w:lang w:val="en-US"/>
                </w:rPr>
                <w:t>https</w:t>
              </w:r>
              <w:r w:rsidR="009C17BC" w:rsidRPr="00235A59">
                <w:rPr>
                  <w:rStyle w:val="af4"/>
                  <w:lang w:val="ru-RU"/>
                </w:rPr>
                <w:t>://</w:t>
              </w:r>
              <w:r w:rsidR="009C17BC" w:rsidRPr="00235A59">
                <w:rPr>
                  <w:rStyle w:val="af4"/>
                  <w:lang w:val="en-US"/>
                </w:rPr>
                <w:t>www</w:t>
              </w:r>
              <w:r w:rsidR="009C17BC" w:rsidRPr="00235A59">
                <w:rPr>
                  <w:rStyle w:val="af4"/>
                  <w:lang w:val="ru-RU"/>
                </w:rPr>
                <w:t>.</w:t>
              </w:r>
              <w:proofErr w:type="spellStart"/>
              <w:r w:rsidR="009C17BC" w:rsidRPr="00235A59">
                <w:rPr>
                  <w:rStyle w:val="af4"/>
                </w:rPr>
                <w:t>career.gov.ua</w:t>
              </w:r>
              <w:proofErr w:type="spellEnd"/>
              <w:r w:rsidR="009C17BC" w:rsidRPr="00235A59">
                <w:rPr>
                  <w:rStyle w:val="af4"/>
                  <w:lang w:val="ru-RU"/>
                </w:rPr>
                <w:t>/</w:t>
              </w:r>
            </w:hyperlink>
            <w:r w:rsidR="009C17BC">
              <w:t xml:space="preserve">) </w:t>
            </w:r>
            <w:r w:rsidR="003767A6">
              <w:t xml:space="preserve">таку </w:t>
            </w:r>
            <w:r w:rsidR="009C17BC">
              <w:t xml:space="preserve">   </w:t>
            </w:r>
          </w:p>
          <w:p w:rsidR="003767A6" w:rsidRPr="003767A6" w:rsidRDefault="009C17BC" w:rsidP="009C17BC">
            <w:pPr>
              <w:contextualSpacing/>
              <w:jc w:val="both"/>
            </w:pPr>
            <w:r>
              <w:t xml:space="preserve">   </w:t>
            </w:r>
            <w:r w:rsidR="003767A6">
              <w:t>інформацію:</w:t>
            </w:r>
          </w:p>
          <w:p w:rsidR="00E80DF4" w:rsidRDefault="00A86F14" w:rsidP="00A86F14">
            <w:r>
              <w:lastRenderedPageBreak/>
              <w:t xml:space="preserve">   1)</w:t>
            </w:r>
            <w:r w:rsidR="002269DB">
              <w:t xml:space="preserve"> </w:t>
            </w:r>
            <w:r>
              <w:t>заяву</w:t>
            </w:r>
            <w:r w:rsidR="00666C90" w:rsidRPr="00193AB3">
              <w:t xml:space="preserve"> про участь в доборі із зазначенням основних мотивів щодо </w:t>
            </w:r>
            <w:r w:rsidR="00E80DF4">
              <w:t xml:space="preserve"> </w:t>
            </w:r>
          </w:p>
          <w:p w:rsidR="00666C90" w:rsidRPr="00193AB3" w:rsidRDefault="00666C90" w:rsidP="00E80DF4">
            <w:pPr>
              <w:ind w:left="168"/>
            </w:pPr>
            <w:r w:rsidRPr="00193AB3">
              <w:t>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затвердженим постановою Кабінету Міністрі</w:t>
            </w:r>
            <w:r w:rsidR="00E002F3">
              <w:t>в України від 22.04.2020 №290 (</w:t>
            </w:r>
            <w:r w:rsidRPr="00193AB3">
              <w:t>далі – Порядок);</w:t>
            </w:r>
          </w:p>
          <w:p w:rsidR="00E80DF4" w:rsidRDefault="00A86F14" w:rsidP="00A86F14">
            <w:pPr>
              <w:ind w:left="168"/>
            </w:pPr>
            <w:r>
              <w:t>2)</w:t>
            </w:r>
            <w:r w:rsidR="002269DB">
              <w:t xml:space="preserve"> </w:t>
            </w:r>
            <w:r w:rsidR="00666C90" w:rsidRPr="00193AB3">
              <w:t xml:space="preserve">резюме за формою згідно з додатком 2 до Порядку, в якому </w:t>
            </w:r>
            <w:r w:rsidR="00E80DF4">
              <w:t xml:space="preserve">   </w:t>
            </w:r>
          </w:p>
          <w:p w:rsidR="00666C90" w:rsidRPr="00193AB3" w:rsidRDefault="00666C90" w:rsidP="00E80DF4">
            <w:pPr>
              <w:ind w:left="168"/>
            </w:pPr>
            <w:r w:rsidRPr="00193AB3">
              <w:t>обов’язково зазначається така інформації:</w:t>
            </w:r>
          </w:p>
          <w:p w:rsidR="00666C90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>- прізвище, ім'я, по батькові кандидата;</w:t>
            </w:r>
          </w:p>
          <w:p w:rsidR="00E002F3" w:rsidRPr="00193AB3" w:rsidRDefault="00E80DF4" w:rsidP="00A61499">
            <w:pPr>
              <w:contextualSpacing/>
            </w:pPr>
            <w:r>
              <w:t xml:space="preserve">   </w:t>
            </w:r>
            <w:r w:rsidR="00E002F3">
              <w:t>- число, місяць, рік народження;</w:t>
            </w:r>
          </w:p>
          <w:p w:rsidR="00E80DF4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 xml:space="preserve">- реквізити документа, що посвідчує особу та підтверджує </w:t>
            </w:r>
            <w:r>
              <w:t xml:space="preserve">  </w:t>
            </w:r>
          </w:p>
          <w:p w:rsidR="00666C90" w:rsidRPr="00193AB3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>громадянство України;</w:t>
            </w:r>
          </w:p>
          <w:p w:rsidR="00666C90" w:rsidRPr="00193AB3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>- підтвердження наявності відповідного ступеня вищої освіти;</w:t>
            </w:r>
          </w:p>
          <w:p w:rsidR="00666C90" w:rsidRPr="00193AB3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>- підтвердження рівня вільного володіння державною мовою;</w:t>
            </w:r>
          </w:p>
          <w:p w:rsidR="00E80DF4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 xml:space="preserve">- відомості про стаж роботи, стаж державної служби (за наявності), </w:t>
            </w:r>
            <w:r>
              <w:t xml:space="preserve">  </w:t>
            </w:r>
          </w:p>
          <w:p w:rsidR="00E80DF4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>досвід роботи на відповідн</w:t>
            </w:r>
            <w:r w:rsidR="00666C90">
              <w:t xml:space="preserve">их посадах </w:t>
            </w:r>
            <w:r w:rsidR="00E002F3">
              <w:t xml:space="preserve">згідно з вимогами, </w:t>
            </w:r>
            <w:r>
              <w:t xml:space="preserve">    </w:t>
            </w:r>
          </w:p>
          <w:p w:rsidR="00666C90" w:rsidRPr="00193AB3" w:rsidRDefault="00E80DF4" w:rsidP="00A61499">
            <w:pPr>
              <w:contextualSpacing/>
            </w:pPr>
            <w:r>
              <w:t xml:space="preserve">   </w:t>
            </w:r>
            <w:r w:rsidR="00E002F3">
              <w:t>визначеними в оголошенні</w:t>
            </w:r>
            <w:r w:rsidR="00666C90">
              <w:t>;</w:t>
            </w:r>
          </w:p>
          <w:p w:rsidR="00E80DF4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>3)</w:t>
            </w:r>
            <w:r w:rsidR="002269DB">
              <w:t xml:space="preserve"> </w:t>
            </w:r>
            <w:r w:rsidR="00666C90" w:rsidRPr="00193AB3">
              <w:t xml:space="preserve">заяву, в якій повідомляє, що до неї не застосовуються заборони, </w:t>
            </w:r>
            <w:r>
              <w:t xml:space="preserve">   </w:t>
            </w:r>
          </w:p>
          <w:p w:rsidR="00E80DF4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 xml:space="preserve">визначені частиною третьою або четвертою статті 1 Закону України </w:t>
            </w:r>
            <w:r>
              <w:t xml:space="preserve">  </w:t>
            </w:r>
          </w:p>
          <w:p w:rsidR="00E80DF4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 xml:space="preserve">«Про очищення влади», та надає згоду на проходження перевірки та </w:t>
            </w:r>
            <w:r>
              <w:t xml:space="preserve"> </w:t>
            </w:r>
          </w:p>
          <w:p w:rsidR="00E80DF4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 xml:space="preserve">оприлюднення відомостей стосовно неї відповідно до зазначеного </w:t>
            </w:r>
          </w:p>
          <w:p w:rsidR="00666C90" w:rsidRDefault="00E80DF4" w:rsidP="00A61499">
            <w:pPr>
              <w:contextualSpacing/>
            </w:pPr>
            <w:r>
              <w:t xml:space="preserve">   </w:t>
            </w:r>
            <w:r w:rsidR="00666C90" w:rsidRPr="00193AB3">
              <w:t>Закон</w:t>
            </w:r>
            <w:r w:rsidR="00666C90">
              <w:t>у.</w:t>
            </w:r>
          </w:p>
          <w:p w:rsidR="00111188" w:rsidRDefault="00111188" w:rsidP="00A61499">
            <w:pPr>
              <w:contextualSpacing/>
            </w:pPr>
            <w:r>
              <w:t xml:space="preserve">   </w:t>
            </w:r>
            <w:r w:rsidR="00CB489F">
              <w:t xml:space="preserve">Особа, яка виявила бажання взяти участь у доборі з призначення на </w:t>
            </w:r>
            <w:r>
              <w:t xml:space="preserve">   </w:t>
            </w:r>
          </w:p>
          <w:p w:rsidR="00111188" w:rsidRDefault="00111188" w:rsidP="00A61499">
            <w:pPr>
              <w:contextualSpacing/>
            </w:pPr>
            <w:r>
              <w:t xml:space="preserve">   </w:t>
            </w:r>
            <w:r w:rsidR="00CB489F">
              <w:t xml:space="preserve">вакантну посаду, може подавати додаткову інформацію, яка </w:t>
            </w:r>
          </w:p>
          <w:p w:rsidR="00111188" w:rsidRDefault="00111188" w:rsidP="00A61499">
            <w:pPr>
              <w:contextualSpacing/>
            </w:pPr>
            <w:r>
              <w:t xml:space="preserve">   </w:t>
            </w:r>
            <w:r w:rsidR="00CB489F">
              <w:t xml:space="preserve">підтверджує відповідність встановленим в оголошенні вимогам, </w:t>
            </w:r>
          </w:p>
          <w:p w:rsidR="00111188" w:rsidRDefault="00111188" w:rsidP="00A61499">
            <w:pPr>
              <w:contextualSpacing/>
            </w:pPr>
            <w:r>
              <w:t xml:space="preserve">   </w:t>
            </w:r>
            <w:r w:rsidR="00CB489F">
              <w:t>зокрема стосовно досв</w:t>
            </w:r>
            <w:r w:rsidR="007B5344">
              <w:t xml:space="preserve">іду роботи, професійних </w:t>
            </w:r>
            <w:proofErr w:type="spellStart"/>
            <w:r w:rsidR="007B5344">
              <w:t>компетентностей</w:t>
            </w:r>
            <w:proofErr w:type="spellEnd"/>
            <w:r w:rsidR="00CB489F">
              <w:t xml:space="preserve">, </w:t>
            </w:r>
            <w:r>
              <w:t xml:space="preserve">  </w:t>
            </w:r>
          </w:p>
          <w:p w:rsidR="00CB489F" w:rsidRPr="00193AB3" w:rsidRDefault="00111188" w:rsidP="00A61499">
            <w:pPr>
              <w:contextualSpacing/>
            </w:pPr>
            <w:r>
              <w:t xml:space="preserve">   </w:t>
            </w:r>
            <w:r w:rsidR="00CB489F">
              <w:t xml:space="preserve">репутації (характеристики, рекомендації </w:t>
            </w:r>
            <w:r w:rsidR="007B5344">
              <w:t xml:space="preserve">наукові публікації </w:t>
            </w:r>
            <w:r w:rsidR="00CB489F">
              <w:t>тощо).</w:t>
            </w:r>
          </w:p>
          <w:p w:rsidR="00111188" w:rsidRDefault="00111188" w:rsidP="00A61499">
            <w:pPr>
              <w:contextualSpacing/>
            </w:pPr>
            <w:r>
              <w:t xml:space="preserve">   </w:t>
            </w:r>
            <w:r w:rsidR="00666C90" w:rsidRPr="00193AB3">
              <w:t xml:space="preserve">На електронні документи, що подаються для участі у конкурсі, </w:t>
            </w:r>
            <w:r>
              <w:t xml:space="preserve">   </w:t>
            </w:r>
          </w:p>
          <w:p w:rsidR="00666C90" w:rsidRDefault="00111188" w:rsidP="00A61499">
            <w:pPr>
              <w:contextualSpacing/>
            </w:pPr>
            <w:r>
              <w:t xml:space="preserve">   </w:t>
            </w:r>
            <w:r w:rsidR="00666C90" w:rsidRPr="00193AB3">
              <w:t>накладається кваліфікований електронний підпис кандидата.</w:t>
            </w:r>
          </w:p>
          <w:p w:rsidR="00111188" w:rsidRDefault="00111188" w:rsidP="00A61499">
            <w:pPr>
              <w:contextualSpacing/>
            </w:pPr>
            <w:r>
              <w:t xml:space="preserve">   </w:t>
            </w:r>
            <w:r w:rsidR="00CB489F">
              <w:t xml:space="preserve">Строк подання інформації – </w:t>
            </w:r>
            <w:r w:rsidR="006B50FD" w:rsidRPr="007B5344">
              <w:rPr>
                <w:b/>
              </w:rPr>
              <w:t>7</w:t>
            </w:r>
            <w:r w:rsidR="00CB489F" w:rsidRPr="007B5344">
              <w:rPr>
                <w:b/>
              </w:rPr>
              <w:t xml:space="preserve"> календарних днів</w:t>
            </w:r>
            <w:r w:rsidR="00CB489F">
              <w:t xml:space="preserve"> з дня </w:t>
            </w:r>
            <w:r>
              <w:t xml:space="preserve">    </w:t>
            </w:r>
          </w:p>
          <w:p w:rsidR="00111188" w:rsidRDefault="00111188" w:rsidP="00A61499">
            <w:pPr>
              <w:contextualSpacing/>
            </w:pPr>
            <w:r>
              <w:t xml:space="preserve">   </w:t>
            </w:r>
            <w:r w:rsidR="00CB489F">
              <w:t>оприлюднення інформації</w:t>
            </w:r>
            <w:r w:rsidR="0081353F">
              <w:t xml:space="preserve"> про проведення добору на Єдиному </w:t>
            </w:r>
            <w:r>
              <w:t xml:space="preserve">   </w:t>
            </w:r>
          </w:p>
          <w:p w:rsidR="00E649FC" w:rsidRPr="00E649FC" w:rsidRDefault="00111188" w:rsidP="009C17BC">
            <w:pPr>
              <w:contextualSpacing/>
              <w:jc w:val="both"/>
              <w:rPr>
                <w:u w:val="single"/>
              </w:rPr>
            </w:pPr>
            <w:r>
              <w:t xml:space="preserve">   </w:t>
            </w:r>
            <w:r w:rsidR="0081353F">
              <w:t xml:space="preserve">порталі вакансій державної служби </w:t>
            </w:r>
            <w:r w:rsidR="009C17BC" w:rsidRPr="00E649FC">
              <w:rPr>
                <w:u w:val="single"/>
              </w:rPr>
              <w:t>(</w:t>
            </w:r>
            <w:r w:rsidR="009C17BC" w:rsidRPr="00E649FC">
              <w:rPr>
                <w:u w:val="single"/>
                <w:lang w:val="en-US"/>
              </w:rPr>
              <w:t>https</w:t>
            </w:r>
            <w:r w:rsidR="009C17BC" w:rsidRPr="00E649FC">
              <w:rPr>
                <w:u w:val="single"/>
                <w:lang w:val="ru-RU"/>
              </w:rPr>
              <w:t>://</w:t>
            </w:r>
            <w:r w:rsidR="009C17BC" w:rsidRPr="00E649FC">
              <w:rPr>
                <w:u w:val="single"/>
                <w:lang w:val="en-US"/>
              </w:rPr>
              <w:t>www</w:t>
            </w:r>
            <w:r w:rsidR="009C17BC" w:rsidRPr="00E649FC">
              <w:rPr>
                <w:u w:val="single"/>
                <w:lang w:val="ru-RU"/>
              </w:rPr>
              <w:t>.</w:t>
            </w:r>
            <w:proofErr w:type="spellStart"/>
            <w:r w:rsidR="009C17BC" w:rsidRPr="00E649FC">
              <w:rPr>
                <w:u w:val="single"/>
              </w:rPr>
              <w:t>career.gov.ua</w:t>
            </w:r>
            <w:proofErr w:type="spellEnd"/>
            <w:r w:rsidR="009C17BC" w:rsidRPr="00E649FC">
              <w:rPr>
                <w:u w:val="single"/>
                <w:lang w:val="ru-RU"/>
              </w:rPr>
              <w:t>/</w:t>
            </w:r>
            <w:r w:rsidR="009C17BC" w:rsidRPr="00E649FC">
              <w:rPr>
                <w:u w:val="single"/>
              </w:rPr>
              <w:t>).</w:t>
            </w:r>
          </w:p>
          <w:p w:rsidR="00666C90" w:rsidRPr="00814F9E" w:rsidRDefault="00111188" w:rsidP="00A61499">
            <w:pPr>
              <w:contextualSpacing/>
            </w:pPr>
            <w:r>
              <w:t xml:space="preserve">   </w:t>
            </w:r>
            <w:r w:rsidR="00666C90" w:rsidRPr="00814F9E">
              <w:t xml:space="preserve">Інформація приймається до </w:t>
            </w:r>
            <w:r w:rsidR="00B910A5" w:rsidRPr="00892C8B">
              <w:rPr>
                <w:b/>
              </w:rPr>
              <w:t>1</w:t>
            </w:r>
            <w:r w:rsidR="006B50FD">
              <w:rPr>
                <w:b/>
              </w:rPr>
              <w:t>8</w:t>
            </w:r>
            <w:r w:rsidR="0071495D" w:rsidRPr="00892C8B">
              <w:rPr>
                <w:b/>
                <w:lang w:val="ru-RU"/>
              </w:rPr>
              <w:t>:</w:t>
            </w:r>
            <w:r w:rsidR="0071495D" w:rsidRPr="00892C8B">
              <w:rPr>
                <w:b/>
              </w:rPr>
              <w:t>00 години</w:t>
            </w:r>
            <w:r w:rsidR="001E644B" w:rsidRPr="00892C8B">
              <w:rPr>
                <w:b/>
              </w:rPr>
              <w:t xml:space="preserve"> </w:t>
            </w:r>
            <w:r w:rsidR="00105F48" w:rsidRPr="00892C8B">
              <w:rPr>
                <w:b/>
              </w:rPr>
              <w:t xml:space="preserve"> </w:t>
            </w:r>
            <w:bookmarkStart w:id="0" w:name="_GoBack"/>
            <w:bookmarkEnd w:id="0"/>
            <w:r w:rsidR="00A0628F">
              <w:rPr>
                <w:b/>
              </w:rPr>
              <w:t>1</w:t>
            </w:r>
            <w:r w:rsidR="00B910A5" w:rsidRPr="00892C8B">
              <w:rPr>
                <w:b/>
              </w:rPr>
              <w:t>0 червня</w:t>
            </w:r>
            <w:r w:rsidR="001E644B" w:rsidRPr="00892C8B">
              <w:rPr>
                <w:b/>
              </w:rPr>
              <w:t xml:space="preserve"> 2020 року</w:t>
            </w:r>
          </w:p>
        </w:tc>
      </w:tr>
      <w:tr w:rsidR="00666C90" w:rsidRPr="00D17196" w:rsidTr="00DE56E6">
        <w:trPr>
          <w:trHeight w:val="671"/>
        </w:trPr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66C90" w:rsidRPr="00D17196" w:rsidRDefault="00666C90" w:rsidP="00C3715F">
            <w:pPr>
              <w:spacing w:before="100" w:beforeAutospacing="1" w:after="100" w:afterAutospacing="1"/>
            </w:pPr>
            <w:r w:rsidRPr="00726712"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159D" w:rsidRPr="005A159D" w:rsidRDefault="00111188" w:rsidP="005A159D">
            <w:pPr>
              <w:pStyle w:val="a9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5A159D" w:rsidRPr="005A15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Мельничук Людмила Анатоліївна</w:t>
            </w:r>
          </w:p>
          <w:p w:rsidR="005A159D" w:rsidRDefault="00111188" w:rsidP="005A159D">
            <w:r>
              <w:t xml:space="preserve">   </w:t>
            </w:r>
            <w:r w:rsidR="005A159D" w:rsidRPr="002F6B54">
              <w:t>тел. (0382) 64-09-48</w:t>
            </w:r>
          </w:p>
          <w:p w:rsidR="00666C90" w:rsidRPr="00726712" w:rsidRDefault="00111188" w:rsidP="00666C90">
            <w:r>
              <w:t xml:space="preserve">   </w:t>
            </w:r>
            <w:proofErr w:type="spellStart"/>
            <w:r w:rsidR="005A159D" w:rsidRPr="002F6B54">
              <w:t>Email</w:t>
            </w:r>
            <w:proofErr w:type="spellEnd"/>
            <w:r w:rsidR="005A159D" w:rsidRPr="002F6B54">
              <w:t xml:space="preserve">: </w:t>
            </w:r>
            <w:proofErr w:type="spellStart"/>
            <w:r w:rsidR="005A159D" w:rsidRPr="002F6B54">
              <w:rPr>
                <w:lang w:val="en-US"/>
              </w:rPr>
              <w:t>kadry</w:t>
            </w:r>
            <w:proofErr w:type="spellEnd"/>
            <w:r w:rsidR="005A159D" w:rsidRPr="002F6B54">
              <w:t xml:space="preserve">@ </w:t>
            </w:r>
            <w:proofErr w:type="spellStart"/>
            <w:r w:rsidR="005A159D" w:rsidRPr="002F6B54">
              <w:t>adm.km.court.gov.ua</w:t>
            </w:r>
            <w:proofErr w:type="spellEnd"/>
          </w:p>
        </w:tc>
      </w:tr>
      <w:tr w:rsidR="00666C90" w:rsidRPr="00AE67A1" w:rsidTr="00DE56E6">
        <w:trPr>
          <w:trHeight w:val="385"/>
        </w:trPr>
        <w:tc>
          <w:tcPr>
            <w:tcW w:w="10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  <w:jc w:val="center"/>
            </w:pPr>
            <w:r>
              <w:t>В</w:t>
            </w:r>
            <w:r w:rsidRPr="00AE67A1">
              <w:t>имоги</w:t>
            </w:r>
          </w:p>
        </w:tc>
      </w:tr>
      <w:tr w:rsidR="00666C90" w:rsidRPr="00AE67A1" w:rsidTr="00DE56E6">
        <w:trPr>
          <w:trHeight w:val="555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Освіта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6C90" w:rsidRPr="00E61FB8" w:rsidRDefault="00666C90" w:rsidP="00666C90">
            <w:pPr>
              <w:spacing w:before="100" w:beforeAutospacing="1" w:after="100" w:afterAutospacing="1"/>
              <w:rPr>
                <w:color w:val="FF0000"/>
              </w:rPr>
            </w:pP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7123DB" w:rsidRDefault="00302B29" w:rsidP="00666C90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  <w:r w:rsidRPr="007123DB">
              <w:rPr>
                <w:color w:val="000000" w:themeColor="text1"/>
              </w:rPr>
              <w:t>Вища освіта, не нижче ступеня молодшого бакалавра або бакалавра</w:t>
            </w:r>
            <w:r w:rsidR="007123DB">
              <w:rPr>
                <w:color w:val="000000" w:themeColor="text1"/>
              </w:rPr>
              <w:t>,  галузь</w:t>
            </w:r>
            <w:r w:rsidRPr="007123DB">
              <w:rPr>
                <w:color w:val="000000" w:themeColor="text1"/>
              </w:rPr>
              <w:t xml:space="preserve"> знань  «Право», «Правознавство», «Правоохоронна діяльність»</w:t>
            </w:r>
          </w:p>
        </w:tc>
      </w:tr>
      <w:tr w:rsidR="00666C90" w:rsidRPr="00AE67A1" w:rsidTr="00DE56E6">
        <w:trPr>
          <w:trHeight w:val="487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Досвід роботи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80239A" w:rsidP="00666C90">
            <w:pPr>
              <w:spacing w:before="100" w:beforeAutospacing="1" w:after="100" w:afterAutospacing="1"/>
              <w:jc w:val="both"/>
            </w:pPr>
            <w:r>
              <w:t>Не потребує</w:t>
            </w:r>
          </w:p>
        </w:tc>
      </w:tr>
      <w:tr w:rsidR="00666C90" w:rsidRPr="00AE67A1" w:rsidTr="00DE56E6">
        <w:trPr>
          <w:trHeight w:val="448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Володіння державною мовою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 w:rsidRPr="00AE67A1">
              <w:t>Вільне володіння державною мовою</w:t>
            </w:r>
          </w:p>
        </w:tc>
      </w:tr>
      <w:tr w:rsidR="00666C90" w:rsidRPr="00AE67A1" w:rsidTr="00DE56E6">
        <w:trPr>
          <w:trHeight w:val="448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>
              <w:t>Володіння іноземною мовою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  <w:r>
              <w:t>Не потребує</w:t>
            </w:r>
          </w:p>
        </w:tc>
      </w:tr>
      <w:tr w:rsidR="00666C90" w:rsidRPr="00AE67A1" w:rsidTr="00DE56E6">
        <w:trPr>
          <w:trHeight w:val="234"/>
        </w:trPr>
        <w:tc>
          <w:tcPr>
            <w:tcW w:w="2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66C90" w:rsidRPr="00AE67A1" w:rsidRDefault="00666C90" w:rsidP="00666C90">
            <w:pPr>
              <w:spacing w:before="100" w:beforeAutospacing="1" w:after="100" w:afterAutospacing="1"/>
            </w:pPr>
          </w:p>
        </w:tc>
      </w:tr>
    </w:tbl>
    <w:p w:rsidR="00721255" w:rsidRPr="00AE67A1" w:rsidRDefault="00721255"/>
    <w:sectPr w:rsidR="00721255" w:rsidRPr="00AE67A1" w:rsidSect="00AE67A1">
      <w:pgSz w:w="11906" w:h="16838" w:code="9"/>
      <w:pgMar w:top="1134" w:right="566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4BF"/>
    <w:multiLevelType w:val="hybridMultilevel"/>
    <w:tmpl w:val="CA98D15C"/>
    <w:lvl w:ilvl="0" w:tplc="18165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076A7"/>
    <w:multiLevelType w:val="hybridMultilevel"/>
    <w:tmpl w:val="E15656E8"/>
    <w:lvl w:ilvl="0" w:tplc="0156B59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DBF2A45"/>
    <w:multiLevelType w:val="hybridMultilevel"/>
    <w:tmpl w:val="57280E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F4871"/>
    <w:multiLevelType w:val="hybridMultilevel"/>
    <w:tmpl w:val="4C48EA34"/>
    <w:lvl w:ilvl="0" w:tplc="5EF204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85AE3"/>
    <w:multiLevelType w:val="hybridMultilevel"/>
    <w:tmpl w:val="537E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67C7D"/>
    <w:multiLevelType w:val="hybridMultilevel"/>
    <w:tmpl w:val="994C9758"/>
    <w:lvl w:ilvl="0" w:tplc="17DC9820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48" w:hanging="360"/>
      </w:pPr>
    </w:lvl>
    <w:lvl w:ilvl="2" w:tplc="0422001B" w:tentative="1">
      <w:start w:val="1"/>
      <w:numFmt w:val="lowerRoman"/>
      <w:lvlText w:val="%3."/>
      <w:lvlJc w:val="right"/>
      <w:pPr>
        <w:ind w:left="1968" w:hanging="180"/>
      </w:pPr>
    </w:lvl>
    <w:lvl w:ilvl="3" w:tplc="0422000F" w:tentative="1">
      <w:start w:val="1"/>
      <w:numFmt w:val="decimal"/>
      <w:lvlText w:val="%4."/>
      <w:lvlJc w:val="left"/>
      <w:pPr>
        <w:ind w:left="2688" w:hanging="360"/>
      </w:pPr>
    </w:lvl>
    <w:lvl w:ilvl="4" w:tplc="04220019" w:tentative="1">
      <w:start w:val="1"/>
      <w:numFmt w:val="lowerLetter"/>
      <w:lvlText w:val="%5."/>
      <w:lvlJc w:val="left"/>
      <w:pPr>
        <w:ind w:left="3408" w:hanging="360"/>
      </w:pPr>
    </w:lvl>
    <w:lvl w:ilvl="5" w:tplc="0422001B" w:tentative="1">
      <w:start w:val="1"/>
      <w:numFmt w:val="lowerRoman"/>
      <w:lvlText w:val="%6."/>
      <w:lvlJc w:val="right"/>
      <w:pPr>
        <w:ind w:left="4128" w:hanging="180"/>
      </w:pPr>
    </w:lvl>
    <w:lvl w:ilvl="6" w:tplc="0422000F" w:tentative="1">
      <w:start w:val="1"/>
      <w:numFmt w:val="decimal"/>
      <w:lvlText w:val="%7."/>
      <w:lvlJc w:val="left"/>
      <w:pPr>
        <w:ind w:left="4848" w:hanging="360"/>
      </w:pPr>
    </w:lvl>
    <w:lvl w:ilvl="7" w:tplc="04220019" w:tentative="1">
      <w:start w:val="1"/>
      <w:numFmt w:val="lowerLetter"/>
      <w:lvlText w:val="%8."/>
      <w:lvlJc w:val="left"/>
      <w:pPr>
        <w:ind w:left="5568" w:hanging="360"/>
      </w:pPr>
    </w:lvl>
    <w:lvl w:ilvl="8" w:tplc="0422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6">
    <w:nsid w:val="75C72D4A"/>
    <w:multiLevelType w:val="hybridMultilevel"/>
    <w:tmpl w:val="55C4B86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5FF7FBD"/>
    <w:multiLevelType w:val="hybridMultilevel"/>
    <w:tmpl w:val="12DE3A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6A78"/>
    <w:rsid w:val="000770B7"/>
    <w:rsid w:val="000825BC"/>
    <w:rsid w:val="00082922"/>
    <w:rsid w:val="000B26CA"/>
    <w:rsid w:val="0010268A"/>
    <w:rsid w:val="00105F48"/>
    <w:rsid w:val="00111188"/>
    <w:rsid w:val="00111931"/>
    <w:rsid w:val="00120AEB"/>
    <w:rsid w:val="001537DE"/>
    <w:rsid w:val="00155E5D"/>
    <w:rsid w:val="00161822"/>
    <w:rsid w:val="001E644B"/>
    <w:rsid w:val="002166A7"/>
    <w:rsid w:val="002269DB"/>
    <w:rsid w:val="002C09A8"/>
    <w:rsid w:val="00302B29"/>
    <w:rsid w:val="003415EB"/>
    <w:rsid w:val="00347264"/>
    <w:rsid w:val="003767A6"/>
    <w:rsid w:val="0038176B"/>
    <w:rsid w:val="003A2BB9"/>
    <w:rsid w:val="003D1E83"/>
    <w:rsid w:val="003D225A"/>
    <w:rsid w:val="00407497"/>
    <w:rsid w:val="0043524D"/>
    <w:rsid w:val="004447E5"/>
    <w:rsid w:val="0044741C"/>
    <w:rsid w:val="00462286"/>
    <w:rsid w:val="00464181"/>
    <w:rsid w:val="004B5A13"/>
    <w:rsid w:val="00561225"/>
    <w:rsid w:val="005A159D"/>
    <w:rsid w:val="005A4E33"/>
    <w:rsid w:val="005C5AD8"/>
    <w:rsid w:val="00610C62"/>
    <w:rsid w:val="00664BD1"/>
    <w:rsid w:val="00666C90"/>
    <w:rsid w:val="00674C32"/>
    <w:rsid w:val="006A0CBA"/>
    <w:rsid w:val="006B50FD"/>
    <w:rsid w:val="006D584B"/>
    <w:rsid w:val="007123DB"/>
    <w:rsid w:val="0071495D"/>
    <w:rsid w:val="00721255"/>
    <w:rsid w:val="0072433D"/>
    <w:rsid w:val="00726712"/>
    <w:rsid w:val="007A51A4"/>
    <w:rsid w:val="007B5344"/>
    <w:rsid w:val="007B5844"/>
    <w:rsid w:val="007F4511"/>
    <w:rsid w:val="0080239A"/>
    <w:rsid w:val="0081353F"/>
    <w:rsid w:val="00814F9E"/>
    <w:rsid w:val="008515AD"/>
    <w:rsid w:val="00876095"/>
    <w:rsid w:val="00892C8B"/>
    <w:rsid w:val="008E5B24"/>
    <w:rsid w:val="00901F72"/>
    <w:rsid w:val="00976521"/>
    <w:rsid w:val="0098250A"/>
    <w:rsid w:val="009C17BC"/>
    <w:rsid w:val="00A001BC"/>
    <w:rsid w:val="00A00641"/>
    <w:rsid w:val="00A0628F"/>
    <w:rsid w:val="00A22268"/>
    <w:rsid w:val="00A25BA1"/>
    <w:rsid w:val="00A4645F"/>
    <w:rsid w:val="00A5034D"/>
    <w:rsid w:val="00A61499"/>
    <w:rsid w:val="00A71263"/>
    <w:rsid w:val="00A86F14"/>
    <w:rsid w:val="00AA0961"/>
    <w:rsid w:val="00AA191A"/>
    <w:rsid w:val="00AB6D94"/>
    <w:rsid w:val="00AE67A1"/>
    <w:rsid w:val="00B35AF4"/>
    <w:rsid w:val="00B60D33"/>
    <w:rsid w:val="00B8237E"/>
    <w:rsid w:val="00B910A5"/>
    <w:rsid w:val="00BD3B5E"/>
    <w:rsid w:val="00C36A78"/>
    <w:rsid w:val="00C3715F"/>
    <w:rsid w:val="00C812B1"/>
    <w:rsid w:val="00CA0B24"/>
    <w:rsid w:val="00CB489F"/>
    <w:rsid w:val="00CB577C"/>
    <w:rsid w:val="00D26671"/>
    <w:rsid w:val="00D81924"/>
    <w:rsid w:val="00DA1FA3"/>
    <w:rsid w:val="00DE56E6"/>
    <w:rsid w:val="00DE6F4C"/>
    <w:rsid w:val="00DF65CE"/>
    <w:rsid w:val="00E002F3"/>
    <w:rsid w:val="00E1005F"/>
    <w:rsid w:val="00E25AE9"/>
    <w:rsid w:val="00E27899"/>
    <w:rsid w:val="00E6153A"/>
    <w:rsid w:val="00E61FB8"/>
    <w:rsid w:val="00E649FC"/>
    <w:rsid w:val="00E67482"/>
    <w:rsid w:val="00E8057B"/>
    <w:rsid w:val="00E80DF4"/>
    <w:rsid w:val="00EB1E29"/>
    <w:rsid w:val="00ED11B2"/>
    <w:rsid w:val="00ED6857"/>
    <w:rsid w:val="00EF3EB9"/>
    <w:rsid w:val="00F045C4"/>
    <w:rsid w:val="00F82CDA"/>
    <w:rsid w:val="00FC5196"/>
    <w:rsid w:val="00FD528E"/>
    <w:rsid w:val="00FE2BB6"/>
    <w:rsid w:val="00FE315B"/>
    <w:rsid w:val="00FF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15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5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15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515A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515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515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515A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515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15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5A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515A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8515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515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515A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515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8515A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15A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515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8515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8515AD"/>
    <w:rPr>
      <w:b/>
      <w:bCs/>
    </w:rPr>
  </w:style>
  <w:style w:type="character" w:styleId="a8">
    <w:name w:val="Emphasis"/>
    <w:basedOn w:val="a0"/>
    <w:uiPriority w:val="20"/>
    <w:qFormat/>
    <w:rsid w:val="008515AD"/>
    <w:rPr>
      <w:i/>
      <w:iCs/>
    </w:rPr>
  </w:style>
  <w:style w:type="paragraph" w:styleId="a9">
    <w:name w:val="No Spacing"/>
    <w:uiPriority w:val="99"/>
    <w:qFormat/>
    <w:rsid w:val="008515A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515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15A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15A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8515A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515A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8515A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8515A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515A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8515A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8515A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515A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8515AD"/>
    <w:rPr>
      <w:b/>
      <w:bCs/>
      <w:color w:val="5B9BD5" w:themeColor="accent1"/>
      <w:sz w:val="18"/>
      <w:szCs w:val="18"/>
    </w:rPr>
  </w:style>
  <w:style w:type="character" w:styleId="af4">
    <w:name w:val="Hyperlink"/>
    <w:basedOn w:val="a0"/>
    <w:uiPriority w:val="99"/>
    <w:unhideWhenUsed/>
    <w:rsid w:val="00C36A78"/>
    <w:rPr>
      <w:color w:val="0000FF"/>
      <w:u w:val="single"/>
    </w:rPr>
  </w:style>
  <w:style w:type="paragraph" w:customStyle="1" w:styleId="rvps2">
    <w:name w:val="rvps2"/>
    <w:basedOn w:val="a"/>
    <w:rsid w:val="00C36A78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C36A78"/>
  </w:style>
  <w:style w:type="character" w:customStyle="1" w:styleId="af5">
    <w:name w:val="Основной текст Знак"/>
    <w:link w:val="af6"/>
    <w:uiPriority w:val="99"/>
    <w:locked/>
    <w:rsid w:val="00C36A78"/>
    <w:rPr>
      <w:rFonts w:ascii="Sylfaen" w:hAnsi="Sylfaen" w:cs="Sylfaen"/>
      <w:sz w:val="27"/>
      <w:szCs w:val="27"/>
      <w:shd w:val="clear" w:color="auto" w:fill="FFFFFF"/>
    </w:rPr>
  </w:style>
  <w:style w:type="paragraph" w:styleId="af6">
    <w:name w:val="Body Text"/>
    <w:basedOn w:val="a"/>
    <w:link w:val="af5"/>
    <w:uiPriority w:val="99"/>
    <w:rsid w:val="00C36A78"/>
    <w:pPr>
      <w:widowControl w:val="0"/>
      <w:shd w:val="clear" w:color="auto" w:fill="FFFFFF"/>
      <w:spacing w:before="360" w:after="240" w:line="317" w:lineRule="exact"/>
    </w:pPr>
    <w:rPr>
      <w:rFonts w:ascii="Sylfaen" w:eastAsiaTheme="minorHAnsi" w:hAnsi="Sylfaen" w:cs="Sylfaen"/>
      <w:sz w:val="27"/>
      <w:szCs w:val="27"/>
      <w:lang w:val="en-US" w:eastAsia="en-US" w:bidi="en-US"/>
    </w:rPr>
  </w:style>
  <w:style w:type="character" w:customStyle="1" w:styleId="11">
    <w:name w:val="Основной текст Знак1"/>
    <w:basedOn w:val="a0"/>
    <w:uiPriority w:val="99"/>
    <w:semiHidden/>
    <w:rsid w:val="00C36A78"/>
    <w:rPr>
      <w:rFonts w:ascii="Times New Roman" w:eastAsia="Times New Roman" w:hAnsi="Times New Roman" w:cs="Times New Roman"/>
      <w:sz w:val="24"/>
      <w:szCs w:val="24"/>
      <w:lang w:val="uk-UA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A2BB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3A2BB9"/>
    <w:rPr>
      <w:rFonts w:ascii="Segoe UI" w:eastAsia="Times New Roman" w:hAnsi="Segoe UI" w:cs="Segoe UI"/>
      <w:sz w:val="18"/>
      <w:szCs w:val="18"/>
      <w:lang w:val="uk-UA" w:eastAsia="ru-RU" w:bidi="ar-SA"/>
    </w:rPr>
  </w:style>
  <w:style w:type="character" w:customStyle="1" w:styleId="23">
    <w:name w:val="Основной текст (2)"/>
    <w:basedOn w:val="a0"/>
    <w:rsid w:val="00901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A0091-87B0-48C0-A7BC-77D4EB40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3452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Legkobit</cp:lastModifiedBy>
  <cp:revision>2</cp:revision>
  <cp:lastPrinted>2020-06-03T08:30:00Z</cp:lastPrinted>
  <dcterms:created xsi:type="dcterms:W3CDTF">2020-06-03T14:00:00Z</dcterms:created>
  <dcterms:modified xsi:type="dcterms:W3CDTF">2020-06-03T14:00:00Z</dcterms:modified>
</cp:coreProperties>
</file>